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C37" w:rsidRDefault="00CF3806" w:rsidP="00CF3806">
      <w:pPr>
        <w:spacing w:after="0"/>
      </w:pPr>
      <w:r>
        <w:t>Městský úřad Třemošnice</w:t>
      </w:r>
    </w:p>
    <w:p w:rsidR="00CF3806" w:rsidRDefault="00CF3806" w:rsidP="00CF3806">
      <w:pPr>
        <w:spacing w:after="0"/>
      </w:pPr>
      <w:r>
        <w:t>Odbor výstavby</w:t>
      </w:r>
    </w:p>
    <w:p w:rsidR="00CF3806" w:rsidRDefault="00CF3806" w:rsidP="00CF3806">
      <w:pPr>
        <w:spacing w:after="0"/>
      </w:pPr>
      <w:r>
        <w:t>Náměstí Míru 451</w:t>
      </w:r>
    </w:p>
    <w:p w:rsidR="00CF3806" w:rsidRDefault="00CF3806" w:rsidP="00CF3806">
      <w:pPr>
        <w:spacing w:after="0"/>
      </w:pPr>
      <w:r>
        <w:t>538 43 Třemošnice</w:t>
      </w:r>
    </w:p>
    <w:p w:rsidR="00CF3806" w:rsidRDefault="00CF3806" w:rsidP="00C40BC6">
      <w:pPr>
        <w:spacing w:after="0"/>
        <w:rPr>
          <w:b/>
        </w:rPr>
      </w:pPr>
    </w:p>
    <w:p w:rsidR="00CF3806" w:rsidRDefault="00CF3806" w:rsidP="00CF3806">
      <w:pPr>
        <w:spacing w:after="0"/>
        <w:jc w:val="center"/>
        <w:rPr>
          <w:b/>
        </w:rPr>
      </w:pPr>
      <w:proofErr w:type="gramStart"/>
      <w:r w:rsidRPr="00CF3806">
        <w:rPr>
          <w:b/>
        </w:rPr>
        <w:t>OZNÁMENÍ  DOKONČENÍ</w:t>
      </w:r>
      <w:proofErr w:type="gramEnd"/>
      <w:r w:rsidRPr="00CF3806">
        <w:rPr>
          <w:b/>
        </w:rPr>
        <w:t xml:space="preserve">  STAVBY</w:t>
      </w:r>
    </w:p>
    <w:p w:rsidR="00CF3806" w:rsidRDefault="00CF3806" w:rsidP="00CF3806">
      <w:pPr>
        <w:spacing w:after="0"/>
        <w:rPr>
          <w:b/>
        </w:rPr>
      </w:pPr>
    </w:p>
    <w:p w:rsidR="00CF3806" w:rsidRPr="00CF3806" w:rsidRDefault="00CF3806" w:rsidP="00CF3806">
      <w:pPr>
        <w:spacing w:after="0"/>
      </w:pPr>
      <w:r w:rsidRPr="00CF3806">
        <w:t>Název stavby:</w:t>
      </w:r>
    </w:p>
    <w:p w:rsidR="00CF3806" w:rsidRPr="00CF3806" w:rsidRDefault="00CF3806" w:rsidP="00CF3806">
      <w:pPr>
        <w:spacing w:after="0"/>
      </w:pPr>
    </w:p>
    <w:p w:rsidR="000B11DC" w:rsidRDefault="000B11DC" w:rsidP="00CF3806">
      <w:pPr>
        <w:spacing w:after="0"/>
      </w:pPr>
    </w:p>
    <w:p w:rsidR="00CF3806" w:rsidRPr="00CF3806" w:rsidRDefault="000B11DC" w:rsidP="00CF3806">
      <w:pPr>
        <w:spacing w:after="0"/>
      </w:pPr>
      <w:bookmarkStart w:id="0" w:name="_GoBack"/>
      <w:bookmarkEnd w:id="0"/>
      <w:r>
        <w:t>Obec, k</w:t>
      </w:r>
      <w:r w:rsidR="00CF3806" w:rsidRPr="00CF3806">
        <w:t>atastrální území</w:t>
      </w:r>
      <w:r w:rsidR="0036643A">
        <w:t>, číslo pozemku</w:t>
      </w:r>
      <w:r w:rsidR="00CF3806" w:rsidRPr="00CF3806">
        <w:t>:</w:t>
      </w:r>
    </w:p>
    <w:p w:rsidR="00CF3806" w:rsidRDefault="00CF3806" w:rsidP="00CF3806">
      <w:pPr>
        <w:spacing w:after="0"/>
      </w:pPr>
    </w:p>
    <w:p w:rsidR="000B11DC" w:rsidRPr="00CF3806" w:rsidRDefault="000B11DC" w:rsidP="00CF3806">
      <w:pPr>
        <w:spacing w:after="0"/>
      </w:pPr>
    </w:p>
    <w:p w:rsidR="00CF3806" w:rsidRPr="00CF3806" w:rsidRDefault="00CF3806" w:rsidP="00CF3806">
      <w:pPr>
        <w:spacing w:after="0"/>
      </w:pPr>
      <w:r w:rsidRPr="00CF3806">
        <w:t>Číslo jednací</w:t>
      </w:r>
      <w:r w:rsidR="0036643A">
        <w:t>, datum vydání</w:t>
      </w:r>
      <w:r w:rsidRPr="00CF3806">
        <w:t xml:space="preserve"> stavebního povolení nebo ohlášení:</w:t>
      </w:r>
    </w:p>
    <w:p w:rsidR="00CF3806" w:rsidRPr="00CF3806" w:rsidRDefault="00CF3806" w:rsidP="00CF3806">
      <w:pPr>
        <w:spacing w:after="0"/>
      </w:pPr>
    </w:p>
    <w:p w:rsidR="000B11DC" w:rsidRDefault="000B11DC" w:rsidP="00CF3806">
      <w:pPr>
        <w:spacing w:after="0"/>
      </w:pPr>
    </w:p>
    <w:p w:rsidR="00CF3806" w:rsidRPr="00CF3806" w:rsidRDefault="00CF3806" w:rsidP="00CF3806">
      <w:pPr>
        <w:spacing w:after="0"/>
      </w:pPr>
      <w:r w:rsidRPr="00CF3806">
        <w:t>Jméno</w:t>
      </w:r>
      <w:r w:rsidR="00C40BC6">
        <w:t xml:space="preserve">, </w:t>
      </w:r>
      <w:r w:rsidRPr="00CF3806">
        <w:t>příjmení</w:t>
      </w:r>
      <w:r w:rsidR="00C40BC6">
        <w:t>,</w:t>
      </w:r>
      <w:r w:rsidRPr="00CF3806">
        <w:t xml:space="preserve"> </w:t>
      </w:r>
      <w:r w:rsidR="00C40BC6">
        <w:t>datum narození</w:t>
      </w:r>
      <w:r w:rsidR="000B11DC">
        <w:t>, IČ, místo trvalého pobytu</w:t>
      </w:r>
      <w:r w:rsidR="00C40BC6">
        <w:t xml:space="preserve"> </w:t>
      </w:r>
      <w:r w:rsidRPr="00CF3806">
        <w:t>stavebníka/stavebníků:</w:t>
      </w:r>
    </w:p>
    <w:p w:rsidR="00CF3806" w:rsidRDefault="00CF3806" w:rsidP="00CF3806">
      <w:pPr>
        <w:spacing w:after="0"/>
      </w:pPr>
    </w:p>
    <w:p w:rsidR="00C40BC6" w:rsidRDefault="00C40BC6" w:rsidP="00CF3806">
      <w:pPr>
        <w:spacing w:after="0"/>
      </w:pPr>
    </w:p>
    <w:p w:rsidR="0036643A" w:rsidRDefault="0036643A" w:rsidP="00CF3806">
      <w:pPr>
        <w:spacing w:after="0"/>
      </w:pPr>
    </w:p>
    <w:p w:rsidR="000B11DC" w:rsidRDefault="000B11DC" w:rsidP="00CF3806">
      <w:pPr>
        <w:spacing w:after="0"/>
      </w:pPr>
    </w:p>
    <w:p w:rsidR="00C40BC6" w:rsidRDefault="00C40BC6" w:rsidP="00CF3806">
      <w:pPr>
        <w:spacing w:after="0"/>
      </w:pPr>
    </w:p>
    <w:p w:rsidR="0036643A" w:rsidRPr="00CF3806" w:rsidRDefault="0036643A" w:rsidP="00CF3806">
      <w:pPr>
        <w:spacing w:after="0"/>
      </w:pPr>
      <w:r>
        <w:t>Adresa pro doručování:</w:t>
      </w:r>
    </w:p>
    <w:p w:rsidR="00CF3806" w:rsidRDefault="00CF3806" w:rsidP="00CF3806">
      <w:pPr>
        <w:spacing w:after="0"/>
      </w:pPr>
    </w:p>
    <w:p w:rsidR="000B11DC" w:rsidRPr="00CF3806" w:rsidRDefault="000B11DC" w:rsidP="00CF3806">
      <w:pPr>
        <w:spacing w:after="0"/>
      </w:pPr>
    </w:p>
    <w:p w:rsidR="00CF3806" w:rsidRPr="00CF3806" w:rsidRDefault="00CF3806" w:rsidP="00CF3806">
      <w:pPr>
        <w:spacing w:after="0"/>
      </w:pPr>
      <w:r w:rsidRPr="00CF3806">
        <w:t>Telefonní kontakt:</w:t>
      </w:r>
    </w:p>
    <w:p w:rsidR="00CF3806" w:rsidRPr="00CF3806" w:rsidRDefault="00CF3806" w:rsidP="00CF3806">
      <w:pPr>
        <w:spacing w:after="0"/>
      </w:pPr>
    </w:p>
    <w:p w:rsidR="00CF3806" w:rsidRPr="00CF3806" w:rsidRDefault="00CF3806" w:rsidP="00CF3806">
      <w:pPr>
        <w:spacing w:after="0"/>
        <w:jc w:val="both"/>
      </w:pPr>
      <w:r w:rsidRPr="00CF3806">
        <w:t>Oznamuji stavebnímu úřadu, že dne…………………</w:t>
      </w:r>
      <w:r w:rsidR="0036643A">
        <w:t>………byla dokončena</w:t>
      </w:r>
      <w:r w:rsidRPr="00CF3806">
        <w:t xml:space="preserve"> výše uveden</w:t>
      </w:r>
      <w:r w:rsidR="0036643A">
        <w:t>á</w:t>
      </w:r>
      <w:r w:rsidRPr="00CF3806">
        <w:t xml:space="preserve"> stavb</w:t>
      </w:r>
      <w:r w:rsidR="0036643A">
        <w:t>a</w:t>
      </w:r>
      <w:r w:rsidRPr="00CF3806">
        <w:t>.</w:t>
      </w:r>
    </w:p>
    <w:p w:rsidR="00CF3806" w:rsidRDefault="00CF3806" w:rsidP="00CF3806">
      <w:pPr>
        <w:spacing w:after="0"/>
        <w:jc w:val="both"/>
      </w:pPr>
      <w:r w:rsidRPr="00CF3806">
        <w:t>Prohlašuji, že stavba byla provedena v souladu s jejím povolením a ověřenou projektovou dokumentací stavby, byly splněny podmínky dotčených orgánů</w:t>
      </w:r>
      <w:r w:rsidR="0036643A">
        <w:t xml:space="preserve"> a</w:t>
      </w:r>
      <w:r w:rsidRPr="00CF3806">
        <w:t xml:space="preserve"> dodrženy obecné požadavky na výstavbu</w:t>
      </w:r>
      <w:r w:rsidR="0036643A">
        <w:t>.</w:t>
      </w:r>
    </w:p>
    <w:p w:rsidR="00CF3806" w:rsidRPr="00CF3806" w:rsidRDefault="00CF3806" w:rsidP="00CF3806">
      <w:pPr>
        <w:spacing w:after="0"/>
        <w:jc w:val="both"/>
      </w:pPr>
      <w:r>
        <w:rPr>
          <w:rFonts w:cstheme="minorHAnsi"/>
        </w:rPr>
        <w:t xml:space="preserve">□ </w:t>
      </w:r>
      <w:r>
        <w:rPr>
          <w:rFonts w:cstheme="minorHAnsi"/>
        </w:rPr>
        <w:tab/>
        <w:t>Stavba byla provedena bez odchylek od ověřené projektové dokumentace.</w:t>
      </w:r>
    </w:p>
    <w:p w:rsidR="00CF3806" w:rsidRDefault="00CF3806" w:rsidP="00016502">
      <w:pPr>
        <w:spacing w:after="0"/>
        <w:ind w:left="708" w:hanging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>
        <w:rPr>
          <w:rFonts w:cstheme="minorHAnsi"/>
        </w:rPr>
        <w:tab/>
        <w:t>Stavba byla provedena s</w:t>
      </w:r>
      <w:r w:rsidR="00016502">
        <w:rPr>
          <w:rFonts w:cstheme="minorHAnsi"/>
        </w:rPr>
        <w:t xml:space="preserve"> odchylkami</w:t>
      </w:r>
      <w:r>
        <w:rPr>
          <w:rFonts w:cstheme="minorHAnsi"/>
        </w:rPr>
        <w:t xml:space="preserve"> od ověřené projektové dokumentace.</w:t>
      </w:r>
      <w:r w:rsidR="00016502">
        <w:rPr>
          <w:rFonts w:cstheme="minorHAnsi"/>
        </w:rPr>
        <w:t xml:space="preserve"> Tyto odchylky jsou zakresleny do dokumentace skutečného provedení stavby.</w:t>
      </w:r>
    </w:p>
    <w:p w:rsidR="00016502" w:rsidRDefault="00016502" w:rsidP="00016502">
      <w:pPr>
        <w:spacing w:after="0"/>
        <w:ind w:left="708" w:hanging="708"/>
        <w:jc w:val="both"/>
      </w:pPr>
    </w:p>
    <w:p w:rsidR="00016502" w:rsidRDefault="00016502" w:rsidP="00016502">
      <w:pPr>
        <w:spacing w:after="0"/>
        <w:ind w:left="708" w:hanging="708"/>
        <w:jc w:val="both"/>
      </w:pPr>
      <w:r>
        <w:t>Doba výstavby (v měsících):</w:t>
      </w:r>
    </w:p>
    <w:p w:rsidR="00016502" w:rsidRDefault="00016502" w:rsidP="00016502">
      <w:pPr>
        <w:spacing w:after="0"/>
        <w:ind w:left="708" w:hanging="708"/>
        <w:jc w:val="both"/>
      </w:pPr>
    </w:p>
    <w:p w:rsidR="00016502" w:rsidRDefault="00016502" w:rsidP="00016502">
      <w:pPr>
        <w:spacing w:after="0"/>
        <w:ind w:left="708" w:hanging="708"/>
        <w:jc w:val="both"/>
      </w:pPr>
      <w:r>
        <w:t>Skutečná hodnota stavby (údaj pro statistický úřad):</w:t>
      </w:r>
    </w:p>
    <w:p w:rsidR="00016502" w:rsidRDefault="00016502" w:rsidP="00016502">
      <w:pPr>
        <w:spacing w:after="0"/>
        <w:ind w:left="708" w:hanging="708"/>
        <w:jc w:val="both"/>
      </w:pPr>
    </w:p>
    <w:p w:rsidR="00016502" w:rsidRDefault="0036643A" w:rsidP="00016502">
      <w:pPr>
        <w:spacing w:after="0"/>
        <w:ind w:left="708" w:hanging="708"/>
        <w:jc w:val="both"/>
      </w:pPr>
      <w:r>
        <w:rPr>
          <w:rFonts w:cstheme="minorHAnsi"/>
        </w:rPr>
        <w:t>□</w:t>
      </w:r>
      <w:r>
        <w:tab/>
      </w:r>
      <w:r w:rsidR="00016502">
        <w:t>Zároveň žádám stavební úřad, o zajištění přidělení čísla popisného/evidenčního u příslušné obce.</w:t>
      </w:r>
    </w:p>
    <w:p w:rsidR="00016502" w:rsidRDefault="00016502" w:rsidP="00016502">
      <w:pPr>
        <w:spacing w:after="0"/>
        <w:ind w:left="708" w:hanging="708"/>
        <w:jc w:val="both"/>
      </w:pPr>
    </w:p>
    <w:p w:rsidR="00016502" w:rsidRDefault="00016502" w:rsidP="00016502">
      <w:pPr>
        <w:spacing w:after="0"/>
        <w:ind w:left="708" w:hanging="708"/>
        <w:jc w:val="both"/>
      </w:pPr>
      <w:r>
        <w:t>Datum a podpis stavebníka/stavebníků:</w:t>
      </w:r>
      <w:r w:rsidR="0036643A">
        <w:t xml:space="preserve"> ………………………………………………………………………………………</w:t>
      </w:r>
      <w:r w:rsidR="00C40BC6">
        <w:t>……….</w:t>
      </w:r>
    </w:p>
    <w:p w:rsidR="00016502" w:rsidRDefault="00016502" w:rsidP="00016502">
      <w:pPr>
        <w:spacing w:after="0"/>
        <w:ind w:left="708" w:hanging="708"/>
        <w:jc w:val="both"/>
      </w:pPr>
    </w:p>
    <w:p w:rsidR="00016502" w:rsidRPr="00CF3806" w:rsidRDefault="00016502" w:rsidP="00016502">
      <w:pPr>
        <w:spacing w:after="0"/>
        <w:ind w:left="708" w:hanging="708"/>
        <w:jc w:val="both"/>
      </w:pPr>
      <w:r>
        <w:t>Příloha:</w:t>
      </w:r>
    </w:p>
    <w:p w:rsidR="00016502" w:rsidRPr="00CF3806" w:rsidRDefault="00016502" w:rsidP="00016502">
      <w:pPr>
        <w:spacing w:after="0"/>
        <w:jc w:val="both"/>
      </w:pPr>
      <w:r>
        <w:rPr>
          <w:rFonts w:cstheme="minorHAnsi"/>
        </w:rPr>
        <w:t xml:space="preserve">□ </w:t>
      </w:r>
      <w:r>
        <w:rPr>
          <w:rFonts w:cstheme="minorHAnsi"/>
        </w:rPr>
        <w:tab/>
        <w:t>Geometrický plán</w:t>
      </w:r>
      <w:r w:rsidR="0036643A">
        <w:rPr>
          <w:rFonts w:cstheme="minorHAnsi"/>
        </w:rPr>
        <w:t>.</w:t>
      </w:r>
    </w:p>
    <w:p w:rsidR="00016502" w:rsidRDefault="00016502" w:rsidP="00016502">
      <w:pPr>
        <w:spacing w:after="0"/>
        <w:ind w:left="708" w:hanging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>
        <w:rPr>
          <w:rFonts w:cstheme="minorHAnsi"/>
        </w:rPr>
        <w:tab/>
        <w:t>Dokumentace skutečného provedení stavby včetně popisu provedených odchylek</w:t>
      </w:r>
      <w:r w:rsidR="0036643A">
        <w:rPr>
          <w:rFonts w:cstheme="minorHAnsi"/>
        </w:rPr>
        <w:t>.</w:t>
      </w:r>
    </w:p>
    <w:p w:rsidR="00016502" w:rsidRPr="0036643A" w:rsidRDefault="00016502" w:rsidP="0036643A">
      <w:pPr>
        <w:spacing w:after="0"/>
        <w:jc w:val="both"/>
      </w:pPr>
      <w:r>
        <w:rPr>
          <w:rFonts w:cstheme="minorHAnsi"/>
        </w:rPr>
        <w:t xml:space="preserve">□ </w:t>
      </w:r>
      <w:r>
        <w:rPr>
          <w:rFonts w:cstheme="minorHAnsi"/>
        </w:rPr>
        <w:tab/>
        <w:t>Doklady o výsledcích zkoušek a měření předepsaných</w:t>
      </w:r>
      <w:r w:rsidR="0036643A">
        <w:rPr>
          <w:rFonts w:cstheme="minorHAnsi"/>
        </w:rPr>
        <w:t xml:space="preserve"> zvláštními právními předpisy.</w:t>
      </w:r>
    </w:p>
    <w:sectPr w:rsidR="00016502" w:rsidRPr="0036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06"/>
    <w:rsid w:val="00016502"/>
    <w:rsid w:val="00046091"/>
    <w:rsid w:val="000B11DC"/>
    <w:rsid w:val="00146BB5"/>
    <w:rsid w:val="0036643A"/>
    <w:rsid w:val="00A21C5E"/>
    <w:rsid w:val="00AD1C37"/>
    <w:rsid w:val="00C40BC6"/>
    <w:rsid w:val="00C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6C51"/>
  <w15:chartTrackingRefBased/>
  <w15:docId w15:val="{4643A6C0-DAFB-427D-B9A2-823F96B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Semerádová</dc:creator>
  <cp:keywords/>
  <dc:description/>
  <cp:lastModifiedBy>Marcela Semerádová</cp:lastModifiedBy>
  <cp:revision>3</cp:revision>
  <cp:lastPrinted>2018-04-20T05:47:00Z</cp:lastPrinted>
  <dcterms:created xsi:type="dcterms:W3CDTF">2018-04-19T11:55:00Z</dcterms:created>
  <dcterms:modified xsi:type="dcterms:W3CDTF">2018-04-20T05:56:00Z</dcterms:modified>
</cp:coreProperties>
</file>